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Ind w:w="-106" w:type="dxa"/>
        <w:tblLayout w:type="fixed"/>
        <w:tblLook w:val="0000"/>
      </w:tblPr>
      <w:tblGrid>
        <w:gridCol w:w="10279"/>
        <w:gridCol w:w="9995"/>
      </w:tblGrid>
      <w:tr w:rsidR="008539C8">
        <w:trPr>
          <w:cantSplit/>
          <w:trHeight w:val="3594"/>
        </w:trPr>
        <w:tc>
          <w:tcPr>
            <w:tcW w:w="10279" w:type="dxa"/>
            <w:tcBorders>
              <w:bottom w:val="nil"/>
            </w:tcBorders>
          </w:tcPr>
          <w:p w:rsidR="008539C8" w:rsidRDefault="008539C8" w:rsidP="00C44EB8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1.25pt;height:51.75pt;visibility:visible">
                  <v:imagedata r:id="rId6" o:title=""/>
                </v:shape>
              </w:pict>
            </w:r>
          </w:p>
          <w:p w:rsidR="008539C8" w:rsidRDefault="008539C8" w:rsidP="00822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ДЕПАРТАМЕНТ ПО ТАРИФАМ НОВОСИБИРСКОЙ ОБЛАСТИ</w:t>
            </w:r>
          </w:p>
          <w:p w:rsidR="008539C8" w:rsidRPr="00196EC1" w:rsidRDefault="008539C8" w:rsidP="00822AA2">
            <w:pPr>
              <w:jc w:val="center"/>
            </w:pPr>
          </w:p>
          <w:p w:rsidR="008539C8" w:rsidRPr="003C3F44" w:rsidRDefault="008539C8" w:rsidP="00822AA2">
            <w:pPr>
              <w:jc w:val="center"/>
              <w:rPr>
                <w:b/>
                <w:bCs/>
              </w:rPr>
            </w:pPr>
            <w:r w:rsidRPr="003C3F44">
              <w:rPr>
                <w:b/>
                <w:bCs/>
              </w:rPr>
              <w:t xml:space="preserve">ПРИКАЗ </w:t>
            </w:r>
          </w:p>
          <w:p w:rsidR="008539C8" w:rsidRPr="004341AC" w:rsidRDefault="008539C8" w:rsidP="00822AA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8539C8" w:rsidRPr="005000BA" w:rsidRDefault="008539C8" w:rsidP="00822AA2">
            <w:pPr>
              <w:pStyle w:val="Header"/>
              <w:tabs>
                <w:tab w:val="clear" w:pos="4153"/>
                <w:tab w:val="clear" w:pos="8306"/>
              </w:tabs>
              <w:jc w:val="both"/>
            </w:pPr>
            <w:r>
              <w:t>16 февраля</w:t>
            </w:r>
            <w:r w:rsidRPr="002A015F">
              <w:t xml:space="preserve"> 201</w:t>
            </w:r>
            <w:r>
              <w:t>2</w:t>
            </w:r>
            <w:r w:rsidRPr="002A015F">
              <w:t xml:space="preserve"> года</w:t>
            </w:r>
            <w:r w:rsidRPr="002A015F">
              <w:tab/>
            </w:r>
            <w:r w:rsidRPr="002A015F">
              <w:tab/>
              <w:t xml:space="preserve">            </w:t>
            </w:r>
            <w:r w:rsidRPr="002A015F">
              <w:tab/>
            </w:r>
            <w:r w:rsidRPr="002A015F">
              <w:tab/>
            </w:r>
            <w:r w:rsidRPr="002A015F">
              <w:tab/>
            </w:r>
            <w:r w:rsidRPr="002A015F">
              <w:tab/>
              <w:t xml:space="preserve">                   </w:t>
            </w:r>
            <w:r>
              <w:t xml:space="preserve">  </w:t>
            </w:r>
            <w:r w:rsidRPr="005000BA">
              <w:t xml:space="preserve">          </w:t>
            </w:r>
            <w:r w:rsidRPr="002007A4">
              <w:t xml:space="preserve">№ </w:t>
            </w:r>
            <w:r>
              <w:t>1</w:t>
            </w:r>
            <w:r w:rsidRPr="005000BA">
              <w:t>6</w:t>
            </w:r>
          </w:p>
          <w:p w:rsidR="008539C8" w:rsidRDefault="008539C8" w:rsidP="002007A4">
            <w:pPr>
              <w:jc w:val="center"/>
            </w:pPr>
          </w:p>
          <w:p w:rsidR="008539C8" w:rsidRPr="00257870" w:rsidRDefault="008539C8" w:rsidP="002007A4">
            <w:pPr>
              <w:jc w:val="center"/>
            </w:pPr>
            <w:r>
              <w:t>г</w:t>
            </w:r>
            <w:r w:rsidRPr="00622986">
              <w:t>.</w:t>
            </w:r>
            <w:r>
              <w:t>Новосиби</w:t>
            </w:r>
            <w:r w:rsidRPr="00622986">
              <w:t>р</w:t>
            </w:r>
            <w:r>
              <w:t>с</w:t>
            </w:r>
            <w:r w:rsidRPr="00622986">
              <w:t>к</w:t>
            </w:r>
            <w:r w:rsidRPr="00392665">
              <w:t xml:space="preserve"> </w:t>
            </w:r>
          </w:p>
          <w:p w:rsidR="008539C8" w:rsidRPr="000906E2" w:rsidRDefault="008539C8" w:rsidP="002007A4">
            <w:pPr>
              <w:jc w:val="center"/>
            </w:pPr>
          </w:p>
          <w:p w:rsidR="008539C8" w:rsidRDefault="008539C8" w:rsidP="00BC07E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 внесении изменений </w:t>
            </w:r>
          </w:p>
          <w:p w:rsidR="008539C8" w:rsidRDefault="008539C8" w:rsidP="00BC07E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в приказы департамента по тарифам Новосибирской области </w:t>
            </w:r>
          </w:p>
          <w:p w:rsidR="008539C8" w:rsidRPr="00BC07EC" w:rsidRDefault="008539C8" w:rsidP="00BC07E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от 24.11.2011 № 608-ТЭ, от 29.12.2011 № 717-ТЭ, от 01.11.2011 № 136-В</w:t>
            </w:r>
          </w:p>
          <w:p w:rsidR="008539C8" w:rsidRPr="002C3FA2" w:rsidRDefault="008539C8" w:rsidP="002007A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95" w:type="dxa"/>
            <w:tcBorders>
              <w:bottom w:val="nil"/>
            </w:tcBorders>
          </w:tcPr>
          <w:p w:rsidR="008539C8" w:rsidRDefault="008539C8" w:rsidP="00822AA2">
            <w:pPr>
              <w:jc w:val="center"/>
            </w:pPr>
            <w:r>
              <w:t xml:space="preserve">                                                                               ПРОЕКТ</w:t>
            </w:r>
          </w:p>
          <w:p w:rsidR="008539C8" w:rsidRDefault="008539C8" w:rsidP="00822AA2">
            <w:pPr>
              <w:jc w:val="center"/>
            </w:pPr>
            <w:r>
              <w:t xml:space="preserve">                                                            приказа департамента по тарифам </w:t>
            </w:r>
          </w:p>
          <w:p w:rsidR="008539C8" w:rsidRPr="008B524F" w:rsidRDefault="008539C8" w:rsidP="00822AA2">
            <w:pPr>
              <w:jc w:val="center"/>
            </w:pPr>
            <w:r>
              <w:t xml:space="preserve">                                                                                Новосибирской области </w:t>
            </w: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</w:p>
          <w:p w:rsidR="008539C8" w:rsidRDefault="008539C8" w:rsidP="00822AA2">
            <w:pPr>
              <w:pStyle w:val="Heading2"/>
              <w:rPr>
                <w:b w:val="0"/>
                <w:bCs w:val="0"/>
                <w:sz w:val="28"/>
                <w:szCs w:val="28"/>
              </w:rPr>
            </w:pPr>
            <w:r w:rsidRPr="00B40B62">
              <w:rPr>
                <w:b w:val="0"/>
                <w:bCs w:val="0"/>
                <w:sz w:val="28"/>
                <w:szCs w:val="28"/>
              </w:rPr>
              <w:t xml:space="preserve">Об </w:t>
            </w:r>
            <w:r>
              <w:rPr>
                <w:b w:val="0"/>
                <w:bCs w:val="0"/>
                <w:sz w:val="28"/>
                <w:szCs w:val="28"/>
              </w:rPr>
              <w:t xml:space="preserve">установлении тарифа на услуги по передаче тепловой энергии, </w:t>
            </w:r>
          </w:p>
          <w:p w:rsidR="008539C8" w:rsidRPr="008B524F" w:rsidRDefault="008539C8" w:rsidP="00822AA2">
            <w:pPr>
              <w:jc w:val="center"/>
            </w:pPr>
            <w:r>
              <w:t>оказываемые</w:t>
            </w:r>
            <w:r>
              <w:rPr>
                <w:b/>
                <w:bCs/>
              </w:rPr>
              <w:t xml:space="preserve"> </w:t>
            </w:r>
            <w:r>
              <w:t>ООО «Компания «Сибирь-Развитие»</w:t>
            </w:r>
          </w:p>
        </w:tc>
      </w:tr>
    </w:tbl>
    <w:p w:rsidR="008539C8" w:rsidRPr="00A97D8A" w:rsidRDefault="008539C8" w:rsidP="00DC1F10">
      <w:pPr>
        <w:ind w:firstLine="708"/>
        <w:jc w:val="both"/>
        <w:rPr>
          <w:sz w:val="24"/>
          <w:szCs w:val="24"/>
        </w:rPr>
      </w:pPr>
    </w:p>
    <w:p w:rsidR="008539C8" w:rsidRDefault="008539C8" w:rsidP="003C3F44">
      <w:pPr>
        <w:ind w:firstLine="708"/>
        <w:jc w:val="both"/>
      </w:pPr>
      <w:r>
        <w:t xml:space="preserve">На основании обращения </w:t>
      </w:r>
      <w:r w:rsidRPr="00BC07EC">
        <w:t>Филиал</w:t>
      </w:r>
      <w:r>
        <w:t>а</w:t>
      </w:r>
      <w:r w:rsidRPr="00BC07EC">
        <w:t xml:space="preserve"> «Сибирский региональный центр» ФГУП «Российская телевизионная и радиовещательная сеть»</w:t>
      </w:r>
      <w:r>
        <w:t xml:space="preserve"> от 16.02.2012 № 01-02/29 о прекращении осуществления </w:t>
      </w:r>
      <w:r w:rsidRPr="00BC07EC">
        <w:t xml:space="preserve">цехом РРЦ-1, </w:t>
      </w:r>
      <w:r>
        <w:t>расположенным в</w:t>
      </w:r>
      <w:r w:rsidRPr="00BC07EC">
        <w:t xml:space="preserve"> г. Куйбышев</w:t>
      </w:r>
      <w:r>
        <w:t>е</w:t>
      </w:r>
      <w:r w:rsidRPr="00BC07EC">
        <w:t xml:space="preserve"> Куйбышевского района Новосибирской области</w:t>
      </w:r>
      <w:r>
        <w:t>, регулируемой деятельности по теплоснабжению потребителей, обращения Муниципального унитарного предприятия жилищно-коммунального хозяйства муниципального образования Кыштовского сельсовета Кыштовского района Новосибирской области от 10.02.2012 № 12 о прекращении осуществления регулируемой деятельности по водоснабжению, а также в связи с прекращением осуществления Обществом с ограниченной ответственностью «Новотех» регулируемой деятельности по теплоснабжению потребителей (пункт 7 протокола заседания правления департамента по тарифам Новосибирской области от 29.12.2011№ 68), в соответствии с решением правления департамента по тарифам Новосибирской области (протокол заседания правления от 16.02.2012 № 4)</w:t>
      </w:r>
    </w:p>
    <w:p w:rsidR="008539C8" w:rsidRDefault="008539C8" w:rsidP="003C3F44">
      <w:pPr>
        <w:jc w:val="both"/>
        <w:rPr>
          <w:b/>
          <w:bCs/>
        </w:rPr>
      </w:pPr>
      <w:r>
        <w:t xml:space="preserve">департамент по тарифам Новосибирской области </w:t>
      </w:r>
      <w:r w:rsidRPr="003E2872">
        <w:rPr>
          <w:b/>
          <w:bCs/>
        </w:rPr>
        <w:t>п</w:t>
      </w:r>
      <w:r>
        <w:rPr>
          <w:b/>
          <w:bCs/>
        </w:rPr>
        <w:t> </w:t>
      </w:r>
      <w:r w:rsidRPr="003E2872">
        <w:rPr>
          <w:b/>
          <w:bCs/>
        </w:rPr>
        <w:t>р</w:t>
      </w:r>
      <w:r>
        <w:rPr>
          <w:b/>
          <w:bCs/>
        </w:rPr>
        <w:t> </w:t>
      </w:r>
      <w:r w:rsidRPr="003E2872">
        <w:rPr>
          <w:b/>
          <w:bCs/>
        </w:rPr>
        <w:t>и</w:t>
      </w:r>
      <w:r>
        <w:rPr>
          <w:b/>
          <w:bCs/>
        </w:rPr>
        <w:t> </w:t>
      </w:r>
      <w:r w:rsidRPr="003E2872">
        <w:rPr>
          <w:b/>
          <w:bCs/>
        </w:rPr>
        <w:t>к</w:t>
      </w:r>
      <w:r>
        <w:rPr>
          <w:b/>
          <w:bCs/>
        </w:rPr>
        <w:t> </w:t>
      </w:r>
      <w:r w:rsidRPr="003E2872">
        <w:rPr>
          <w:b/>
          <w:bCs/>
        </w:rPr>
        <w:t>а</w:t>
      </w:r>
      <w:r>
        <w:rPr>
          <w:b/>
          <w:bCs/>
        </w:rPr>
        <w:t> </w:t>
      </w:r>
      <w:r w:rsidRPr="003E2872">
        <w:rPr>
          <w:b/>
          <w:bCs/>
        </w:rPr>
        <w:t>з</w:t>
      </w:r>
      <w:r>
        <w:rPr>
          <w:b/>
          <w:bCs/>
        </w:rPr>
        <w:t> </w:t>
      </w:r>
      <w:r w:rsidRPr="003E2872">
        <w:rPr>
          <w:b/>
          <w:bCs/>
        </w:rPr>
        <w:t>ы</w:t>
      </w:r>
      <w:r>
        <w:rPr>
          <w:b/>
          <w:bCs/>
        </w:rPr>
        <w:t> </w:t>
      </w:r>
      <w:r w:rsidRPr="003E2872">
        <w:rPr>
          <w:b/>
          <w:bCs/>
        </w:rPr>
        <w:t>в</w:t>
      </w:r>
      <w:r>
        <w:rPr>
          <w:b/>
          <w:bCs/>
        </w:rPr>
        <w:t> </w:t>
      </w:r>
      <w:r w:rsidRPr="003E2872">
        <w:rPr>
          <w:b/>
          <w:bCs/>
        </w:rPr>
        <w:t>а</w:t>
      </w:r>
      <w:r>
        <w:rPr>
          <w:b/>
          <w:bCs/>
        </w:rPr>
        <w:t> </w:t>
      </w:r>
      <w:r w:rsidRPr="003E2872">
        <w:rPr>
          <w:b/>
          <w:bCs/>
        </w:rPr>
        <w:t>е</w:t>
      </w:r>
      <w:r>
        <w:rPr>
          <w:b/>
          <w:bCs/>
        </w:rPr>
        <w:t> </w:t>
      </w:r>
      <w:r w:rsidRPr="003E2872">
        <w:rPr>
          <w:b/>
          <w:bCs/>
        </w:rPr>
        <w:t>т:</w:t>
      </w:r>
    </w:p>
    <w:p w:rsidR="008539C8" w:rsidRPr="005220CD" w:rsidRDefault="008539C8" w:rsidP="003C3F44">
      <w:pPr>
        <w:ind w:firstLine="708"/>
        <w:jc w:val="both"/>
      </w:pPr>
      <w:r>
        <w:t xml:space="preserve">1. Отменить тариф на тепловую энергию для потребителей цеха РРЦ-1 </w:t>
      </w:r>
      <w:r w:rsidRPr="00BC07EC">
        <w:t>Филиал</w:t>
      </w:r>
      <w:r>
        <w:t>а</w:t>
      </w:r>
      <w:r w:rsidRPr="00BC07EC">
        <w:t xml:space="preserve"> «Сибирский региональный центр» ФГУП «Российская телевизионная и радиовещательная сеть»</w:t>
      </w:r>
      <w:r w:rsidRPr="003E2872">
        <w:t xml:space="preserve"> </w:t>
      </w:r>
      <w:r w:rsidRPr="003A2286">
        <w:t>(ОГРН 1027739456084, ИНН 7717127211)</w:t>
      </w:r>
      <w:r>
        <w:t xml:space="preserve">, расположенного в г. Куйбышеве Куйбышевского района Новосибирской области, установленный приказом департамента по тарифам Новосибирской </w:t>
      </w:r>
      <w:r w:rsidRPr="005220CD">
        <w:t xml:space="preserve">области от </w:t>
      </w:r>
      <w:r w:rsidRPr="00BC07EC">
        <w:t>24</w:t>
      </w:r>
      <w:r>
        <w:t xml:space="preserve"> ноября </w:t>
      </w:r>
      <w:r w:rsidRPr="00BC07EC">
        <w:t xml:space="preserve">2011 </w:t>
      </w:r>
      <w:r>
        <w:t>года</w:t>
      </w:r>
      <w:r w:rsidRPr="005220CD">
        <w:t xml:space="preserve"> № 608-ТЭ</w:t>
      </w:r>
      <w:r>
        <w:t xml:space="preserve"> </w:t>
      </w:r>
      <w:r w:rsidRPr="00BC07EC">
        <w:t>«Об установлении тарифов на тепловую энергию (мощность), поставляемую Филиалом «Сибирский региональный центр» ФГУП «Российская телевизионная и радиовещательная сеть» потребителям»</w:t>
      </w:r>
      <w:r w:rsidRPr="005220CD">
        <w:t>.</w:t>
      </w:r>
    </w:p>
    <w:p w:rsidR="008539C8" w:rsidRPr="00BC07EC" w:rsidRDefault="008539C8" w:rsidP="003C3F44">
      <w:pPr>
        <w:ind w:firstLine="708"/>
        <w:jc w:val="both"/>
      </w:pPr>
      <w:r>
        <w:t>2. В</w:t>
      </w:r>
      <w:r w:rsidRPr="00BC07EC">
        <w:t>нести в приказ департамента по тарифам Новосибирской области от 24</w:t>
      </w:r>
      <w:r>
        <w:t xml:space="preserve"> ноября </w:t>
      </w:r>
      <w:r w:rsidRPr="00BC07EC">
        <w:t xml:space="preserve">2011 </w:t>
      </w:r>
      <w:r>
        <w:t xml:space="preserve">года </w:t>
      </w:r>
      <w:r w:rsidRPr="00BC07EC">
        <w:t>№</w:t>
      </w:r>
      <w:r w:rsidRPr="00894F25">
        <w:t xml:space="preserve"> </w:t>
      </w:r>
      <w:r>
        <w:t>608</w:t>
      </w:r>
      <w:r w:rsidRPr="00894F25">
        <w:t xml:space="preserve">-ТЭ </w:t>
      </w:r>
      <w:r w:rsidRPr="00BC07EC">
        <w:t>«Об установлении тарифов на тепловую энергию (мощность), поставляемую Филиалом «Сибирский региональный центр» ФГУП «Российская телевизионная и радиовещательная сеть» потребителям» следующие изменения:</w:t>
      </w:r>
    </w:p>
    <w:p w:rsidR="008539C8" w:rsidRDefault="008539C8" w:rsidP="003C3F44">
      <w:pPr>
        <w:ind w:firstLine="708"/>
        <w:jc w:val="both"/>
      </w:pPr>
      <w:r>
        <w:t>1) признать утратившими силу приложения №№ 4.1 и 4.2;</w:t>
      </w:r>
    </w:p>
    <w:p w:rsidR="008539C8" w:rsidRDefault="008539C8" w:rsidP="003C3F44">
      <w:pPr>
        <w:ind w:firstLine="708"/>
        <w:jc w:val="both"/>
      </w:pPr>
      <w:r>
        <w:t xml:space="preserve">2) пункты 1 и 2 изложить в следующей редакции: </w:t>
      </w:r>
    </w:p>
    <w:p w:rsidR="008539C8" w:rsidRPr="003A2286" w:rsidRDefault="008539C8" w:rsidP="003C3F44">
      <w:pPr>
        <w:ind w:firstLine="708"/>
        <w:jc w:val="both"/>
      </w:pPr>
      <w:r>
        <w:t>«</w:t>
      </w:r>
      <w:r w:rsidRPr="003A2286">
        <w:t>1. Установить тариф</w:t>
      </w:r>
      <w:r>
        <w:t>ы</w:t>
      </w:r>
      <w:r w:rsidRPr="003A2286">
        <w:t xml:space="preserve"> на тепловую энергию (мощность) для потребителей </w:t>
      </w:r>
      <w:r>
        <w:t>Ф</w:t>
      </w:r>
      <w:r w:rsidRPr="003A2286">
        <w:t>илиала «Сибирский региональный центр» ФГУП «Российская телевизионная и радиовещательная сеть»</w:t>
      </w:r>
      <w:r>
        <w:t xml:space="preserve"> </w:t>
      </w:r>
      <w:r w:rsidRPr="003A2286">
        <w:t>(ОГРН 1027739456084, ИНН 7717127211)</w:t>
      </w:r>
      <w:r>
        <w:t xml:space="preserve"> </w:t>
      </w:r>
      <w:r w:rsidRPr="003A2286">
        <w:t>с календарной разбивкой согласно приложениям №№ 1</w:t>
      </w:r>
      <w:r>
        <w:t>.1</w:t>
      </w:r>
      <w:r w:rsidRPr="003A2286">
        <w:t>-</w:t>
      </w:r>
      <w:r>
        <w:t>1.3, 2.1, 2.2, 3.1, 3.2, 5.1, 5.2, 6.1, 6.2</w:t>
      </w:r>
      <w:r w:rsidRPr="003A2286">
        <w:t>.</w:t>
      </w:r>
    </w:p>
    <w:p w:rsidR="008539C8" w:rsidRDefault="008539C8" w:rsidP="003C3F44">
      <w:pPr>
        <w:ind w:firstLine="708"/>
        <w:jc w:val="both"/>
      </w:pPr>
      <w:r>
        <w:t xml:space="preserve">2. Тарифы, установленные в пункте 1 настоящего приказа, действуют с </w:t>
      </w:r>
      <w:r>
        <w:rPr>
          <w:color w:val="000000"/>
        </w:rPr>
        <w:t>1 января 2012 года</w:t>
      </w:r>
      <w:r>
        <w:t xml:space="preserve"> с календарной разбивкой согласно приложениям </w:t>
      </w:r>
      <w:r w:rsidRPr="00F439B5">
        <w:t xml:space="preserve">№№ </w:t>
      </w:r>
      <w:r w:rsidRPr="003A2286">
        <w:t>1</w:t>
      </w:r>
      <w:r>
        <w:t>.1</w:t>
      </w:r>
      <w:r w:rsidRPr="003A2286">
        <w:t>-</w:t>
      </w:r>
      <w:r>
        <w:t>1.3, 2.1, 2.2, 3.1, 3.2, 5.1, 5.2, 6.1, 6.2</w:t>
      </w:r>
      <w:r w:rsidRPr="003A2286">
        <w:t>.</w:t>
      </w:r>
      <w:r>
        <w:t>».</w:t>
      </w:r>
    </w:p>
    <w:p w:rsidR="008539C8" w:rsidRPr="00FD025F" w:rsidRDefault="008539C8" w:rsidP="00FD025F">
      <w:pPr>
        <w:ind w:firstLine="720"/>
        <w:jc w:val="both"/>
      </w:pPr>
      <w:r>
        <w:t>3</w:t>
      </w:r>
      <w:r w:rsidRPr="00FD025F">
        <w:t xml:space="preserve">. Внести в приказ департамента по тарифам Новосибирской области от 29 декабря 2011 года № 717-ТЭ </w:t>
      </w:r>
      <w:r>
        <w:t>«</w:t>
      </w:r>
      <w:r w:rsidRPr="00FD025F">
        <w:t>Об установлении тарифа на тепловую энергию (мощность), поставляемую Краснозерским районным потребительским обществом потребителям</w:t>
      </w:r>
      <w:r>
        <w:t>»</w:t>
      </w:r>
      <w:r w:rsidRPr="00FD025F">
        <w:t xml:space="preserve"> изменение, дополнив его пунктом </w:t>
      </w:r>
      <w:r>
        <w:t xml:space="preserve">4 </w:t>
      </w:r>
      <w:r w:rsidRPr="00FD025F">
        <w:t>следующего содержания:</w:t>
      </w:r>
    </w:p>
    <w:p w:rsidR="008539C8" w:rsidRPr="00FD025F" w:rsidRDefault="008539C8" w:rsidP="00163450">
      <w:pPr>
        <w:ind w:firstLine="720"/>
        <w:jc w:val="both"/>
      </w:pPr>
      <w:r w:rsidRPr="00FD025F">
        <w:t>«4.</w:t>
      </w:r>
      <w:r>
        <w:t xml:space="preserve"> </w:t>
      </w:r>
      <w:r w:rsidRPr="00FD025F">
        <w:t>Признать утратившим силу приказ департамента по тарифам Новосибирской области от 3 ноября 2011 года № 143-ТЭ</w:t>
      </w:r>
      <w:r>
        <w:t xml:space="preserve"> «</w:t>
      </w:r>
      <w:r w:rsidRPr="00392665">
        <w:t xml:space="preserve">Об установлении </w:t>
      </w:r>
      <w:r>
        <w:t xml:space="preserve">тарифа </w:t>
      </w:r>
      <w:r w:rsidRPr="009A1777">
        <w:t>на тепловую энергию</w:t>
      </w:r>
      <w:r>
        <w:t xml:space="preserve"> (мощность)</w:t>
      </w:r>
      <w:r w:rsidRPr="009A1777">
        <w:t xml:space="preserve">, поставляемую </w:t>
      </w:r>
      <w:r w:rsidRPr="00B31184">
        <w:t>Обществом с ограниченной ответственностью «Новотех»</w:t>
      </w:r>
      <w:r>
        <w:rPr>
          <w:b/>
          <w:bCs/>
          <w:color w:val="0070C0"/>
          <w:sz w:val="22"/>
          <w:szCs w:val="22"/>
        </w:rPr>
        <w:t xml:space="preserve"> </w:t>
      </w:r>
      <w:r w:rsidRPr="00955538">
        <w:t>потребителям</w:t>
      </w:r>
      <w:r w:rsidRPr="00FD025F">
        <w:t>»</w:t>
      </w:r>
      <w:r>
        <w:t>»</w:t>
      </w:r>
      <w:r w:rsidRPr="00FD025F">
        <w:t>.</w:t>
      </w:r>
    </w:p>
    <w:p w:rsidR="008539C8" w:rsidRPr="000538FE" w:rsidRDefault="008539C8" w:rsidP="0035316E">
      <w:pPr>
        <w:ind w:firstLine="708"/>
        <w:jc w:val="both"/>
      </w:pPr>
      <w:r>
        <w:t>4</w:t>
      </w:r>
      <w:r w:rsidRPr="00E73FB1">
        <w:t>.</w:t>
      </w:r>
      <w:r w:rsidRPr="00E73FB1">
        <w:rPr>
          <w:b/>
          <w:bCs/>
        </w:rPr>
        <w:t xml:space="preserve"> </w:t>
      </w:r>
      <w:r>
        <w:t>Отменить тариф на холодную воду для Муниципального унитарного предприятия жилищно-коммунального хозяйства муниципального образования Кыштовского сельсовета Кыштовского района Новосибирской области</w:t>
      </w:r>
      <w:r w:rsidRPr="003A2286">
        <w:t xml:space="preserve"> (ОГРН </w:t>
      </w:r>
      <w:r>
        <w:t>1035406425779</w:t>
      </w:r>
      <w:r w:rsidRPr="003A2286">
        <w:t xml:space="preserve">, ИНН </w:t>
      </w:r>
      <w:r>
        <w:t>5430103423</w:t>
      </w:r>
      <w:r w:rsidRPr="003A2286">
        <w:t>)</w:t>
      </w:r>
      <w:r>
        <w:t xml:space="preserve">, установленный приказом департамента по тарифам Новосибирской </w:t>
      </w:r>
      <w:r w:rsidRPr="005220CD">
        <w:t xml:space="preserve">области от </w:t>
      </w:r>
      <w:r>
        <w:t xml:space="preserve">1 ноября </w:t>
      </w:r>
      <w:r w:rsidRPr="00BC07EC">
        <w:t xml:space="preserve">2011 </w:t>
      </w:r>
      <w:r>
        <w:t>года</w:t>
      </w:r>
      <w:r w:rsidRPr="005220CD">
        <w:t xml:space="preserve"> № </w:t>
      </w:r>
      <w:r>
        <w:t xml:space="preserve">136-В </w:t>
      </w:r>
      <w:r w:rsidRPr="000538FE">
        <w:t>«Об установлении тарифов на холодную воду для организаций коммунального комплекса Кыштовского района Новосибирской области».</w:t>
      </w:r>
    </w:p>
    <w:p w:rsidR="008539C8" w:rsidRPr="000538FE" w:rsidRDefault="008539C8" w:rsidP="0035316E">
      <w:pPr>
        <w:ind w:firstLine="708"/>
        <w:jc w:val="both"/>
      </w:pPr>
      <w:r>
        <w:t>5</w:t>
      </w:r>
      <w:r w:rsidRPr="000538FE">
        <w:t>. Внести в приказ департамента по тарифам Новосибирской области от 1 ноября 2011 года № 136-В «Об установлении тарифов на холодную воду для организаций коммунального комплекса Кыштовского района Новосибирской области» следующ</w:t>
      </w:r>
      <w:r>
        <w:t>е</w:t>
      </w:r>
      <w:r w:rsidRPr="000538FE">
        <w:t>е изменени</w:t>
      </w:r>
      <w:r>
        <w:t>е</w:t>
      </w:r>
      <w:r w:rsidRPr="000538FE">
        <w:t>:</w:t>
      </w:r>
    </w:p>
    <w:p w:rsidR="008539C8" w:rsidRPr="000538FE" w:rsidRDefault="008539C8" w:rsidP="0035316E">
      <w:pPr>
        <w:pStyle w:val="Heading2"/>
        <w:ind w:firstLine="708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в</w:t>
      </w:r>
      <w:r w:rsidRPr="000538FE">
        <w:rPr>
          <w:b w:val="0"/>
          <w:bCs w:val="0"/>
          <w:sz w:val="28"/>
          <w:szCs w:val="28"/>
        </w:rPr>
        <w:t xml:space="preserve"> приложении к приказу строку 1 таблицы исключить.</w:t>
      </w:r>
    </w:p>
    <w:p w:rsidR="008539C8" w:rsidRDefault="008539C8" w:rsidP="00822AA2">
      <w:pPr>
        <w:pStyle w:val="Header"/>
        <w:jc w:val="both"/>
      </w:pPr>
    </w:p>
    <w:p w:rsidR="008539C8" w:rsidRDefault="008539C8" w:rsidP="00822AA2">
      <w:pPr>
        <w:pStyle w:val="Header"/>
        <w:jc w:val="both"/>
      </w:pPr>
    </w:p>
    <w:p w:rsidR="008539C8" w:rsidRDefault="008539C8" w:rsidP="00822AA2">
      <w:pPr>
        <w:pStyle w:val="Header"/>
        <w:jc w:val="both"/>
      </w:pPr>
    </w:p>
    <w:p w:rsidR="008539C8" w:rsidRDefault="008539C8" w:rsidP="00FF518A">
      <w:pPr>
        <w:pStyle w:val="Header"/>
        <w:tabs>
          <w:tab w:val="clear" w:pos="4153"/>
          <w:tab w:val="clear" w:pos="8306"/>
        </w:tabs>
        <w:spacing w:line="360" w:lineRule="auto"/>
        <w:jc w:val="both"/>
      </w:pPr>
      <w:r>
        <w:t>Р</w:t>
      </w:r>
      <w:r w:rsidRPr="00A93C0D">
        <w:t>уководител</w:t>
      </w:r>
      <w:r>
        <w:t>ь</w:t>
      </w:r>
      <w:r w:rsidRPr="00A93C0D">
        <w:t xml:space="preserve"> департамента</w:t>
      </w:r>
      <w:r>
        <w:t xml:space="preserve">                                                    </w:t>
      </w:r>
      <w:r w:rsidRPr="00130E62">
        <w:t xml:space="preserve">           </w:t>
      </w:r>
      <w:r>
        <w:t>Н.Н. Жудикова</w:t>
      </w:r>
    </w:p>
    <w:p w:rsidR="008539C8" w:rsidRDefault="008539C8" w:rsidP="00B91337">
      <w:pPr>
        <w:pStyle w:val="Header"/>
        <w:tabs>
          <w:tab w:val="clear" w:pos="4153"/>
          <w:tab w:val="clear" w:pos="8306"/>
        </w:tabs>
        <w:jc w:val="both"/>
      </w:pPr>
    </w:p>
    <w:p w:rsidR="008539C8" w:rsidRDefault="008539C8" w:rsidP="00B91337">
      <w:pPr>
        <w:pStyle w:val="Header"/>
        <w:tabs>
          <w:tab w:val="clear" w:pos="4153"/>
          <w:tab w:val="clear" w:pos="8306"/>
        </w:tabs>
        <w:jc w:val="both"/>
      </w:pPr>
    </w:p>
    <w:sectPr w:rsidR="008539C8" w:rsidSect="00DB7AFF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39C8" w:rsidRDefault="008539C8">
      <w:r>
        <w:separator/>
      </w:r>
    </w:p>
  </w:endnote>
  <w:endnote w:type="continuationSeparator" w:id="1">
    <w:p w:rsidR="008539C8" w:rsidRDefault="008539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39C8" w:rsidRDefault="008539C8">
      <w:r>
        <w:separator/>
      </w:r>
    </w:p>
  </w:footnote>
  <w:footnote w:type="continuationSeparator" w:id="1">
    <w:p w:rsidR="008539C8" w:rsidRDefault="008539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39C8" w:rsidRPr="00BB051D" w:rsidRDefault="008539C8" w:rsidP="00252389">
    <w:pPr>
      <w:pStyle w:val="Header"/>
      <w:framePr w:wrap="auto" w:vAnchor="text" w:hAnchor="margin" w:xAlign="center" w:y="1"/>
      <w:rPr>
        <w:rStyle w:val="PageNumber"/>
        <w:sz w:val="20"/>
        <w:szCs w:val="20"/>
      </w:rPr>
    </w:pPr>
    <w:r w:rsidRPr="00BB051D">
      <w:rPr>
        <w:rStyle w:val="PageNumber"/>
        <w:sz w:val="20"/>
        <w:szCs w:val="20"/>
      </w:rPr>
      <w:fldChar w:fldCharType="begin"/>
    </w:r>
    <w:r w:rsidRPr="00BB051D">
      <w:rPr>
        <w:rStyle w:val="PageNumber"/>
        <w:sz w:val="20"/>
        <w:szCs w:val="20"/>
      </w:rPr>
      <w:instrText xml:space="preserve">PAGE  </w:instrText>
    </w:r>
    <w:r w:rsidRPr="00BB051D">
      <w:rPr>
        <w:rStyle w:val="PageNumber"/>
        <w:sz w:val="20"/>
        <w:szCs w:val="20"/>
      </w:rPr>
      <w:fldChar w:fldCharType="separate"/>
    </w:r>
    <w:r>
      <w:rPr>
        <w:rStyle w:val="PageNumber"/>
        <w:noProof/>
        <w:sz w:val="20"/>
        <w:szCs w:val="20"/>
      </w:rPr>
      <w:t>2</w:t>
    </w:r>
    <w:r w:rsidRPr="00BB051D">
      <w:rPr>
        <w:rStyle w:val="PageNumber"/>
        <w:sz w:val="20"/>
        <w:szCs w:val="20"/>
      </w:rPr>
      <w:fldChar w:fldCharType="end"/>
    </w:r>
  </w:p>
  <w:p w:rsidR="008539C8" w:rsidRDefault="008539C8" w:rsidP="00995930">
    <w:pPr>
      <w:pStyle w:val="Header"/>
      <w:framePr w:wrap="auto" w:vAnchor="text" w:hAnchor="margin" w:xAlign="center" w:y="1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32D9A"/>
    <w:rsid w:val="00034F2B"/>
    <w:rsid w:val="0003685A"/>
    <w:rsid w:val="00036C23"/>
    <w:rsid w:val="00040285"/>
    <w:rsid w:val="000411D3"/>
    <w:rsid w:val="000448DA"/>
    <w:rsid w:val="00045415"/>
    <w:rsid w:val="00046CE1"/>
    <w:rsid w:val="00047835"/>
    <w:rsid w:val="000510A5"/>
    <w:rsid w:val="00052E58"/>
    <w:rsid w:val="000538FE"/>
    <w:rsid w:val="00057502"/>
    <w:rsid w:val="00057B62"/>
    <w:rsid w:val="00062371"/>
    <w:rsid w:val="00070398"/>
    <w:rsid w:val="00071FA5"/>
    <w:rsid w:val="0007350A"/>
    <w:rsid w:val="0007457B"/>
    <w:rsid w:val="00074FD1"/>
    <w:rsid w:val="000751A5"/>
    <w:rsid w:val="00076793"/>
    <w:rsid w:val="00077724"/>
    <w:rsid w:val="00083000"/>
    <w:rsid w:val="00086D52"/>
    <w:rsid w:val="000906E2"/>
    <w:rsid w:val="0009072C"/>
    <w:rsid w:val="00090A49"/>
    <w:rsid w:val="00097D66"/>
    <w:rsid w:val="000B1BC1"/>
    <w:rsid w:val="000B3F00"/>
    <w:rsid w:val="000B6B8A"/>
    <w:rsid w:val="000B6E1B"/>
    <w:rsid w:val="000B702E"/>
    <w:rsid w:val="000C2802"/>
    <w:rsid w:val="000C313B"/>
    <w:rsid w:val="000C34AA"/>
    <w:rsid w:val="000C442A"/>
    <w:rsid w:val="000C48BB"/>
    <w:rsid w:val="000C5147"/>
    <w:rsid w:val="000C7740"/>
    <w:rsid w:val="000D373E"/>
    <w:rsid w:val="000D382C"/>
    <w:rsid w:val="000D6CCF"/>
    <w:rsid w:val="000E44BA"/>
    <w:rsid w:val="000E5728"/>
    <w:rsid w:val="000E5E53"/>
    <w:rsid w:val="000F0B8C"/>
    <w:rsid w:val="000F3609"/>
    <w:rsid w:val="000F4E6E"/>
    <w:rsid w:val="000F59F4"/>
    <w:rsid w:val="00101C89"/>
    <w:rsid w:val="00104ACB"/>
    <w:rsid w:val="001160E0"/>
    <w:rsid w:val="00130E62"/>
    <w:rsid w:val="00131558"/>
    <w:rsid w:val="00132529"/>
    <w:rsid w:val="001403FB"/>
    <w:rsid w:val="00141D66"/>
    <w:rsid w:val="00150054"/>
    <w:rsid w:val="00150A82"/>
    <w:rsid w:val="00150B14"/>
    <w:rsid w:val="00150CC1"/>
    <w:rsid w:val="0015584C"/>
    <w:rsid w:val="0015670A"/>
    <w:rsid w:val="00163450"/>
    <w:rsid w:val="001636F1"/>
    <w:rsid w:val="00163BDE"/>
    <w:rsid w:val="00164911"/>
    <w:rsid w:val="00164F50"/>
    <w:rsid w:val="00172F9C"/>
    <w:rsid w:val="001738B8"/>
    <w:rsid w:val="00174C5E"/>
    <w:rsid w:val="001758E5"/>
    <w:rsid w:val="00182C6E"/>
    <w:rsid w:val="00186B1D"/>
    <w:rsid w:val="001933F8"/>
    <w:rsid w:val="0019551E"/>
    <w:rsid w:val="001958B6"/>
    <w:rsid w:val="00195A5B"/>
    <w:rsid w:val="00196EC1"/>
    <w:rsid w:val="001A18B9"/>
    <w:rsid w:val="001A3445"/>
    <w:rsid w:val="001A4EB7"/>
    <w:rsid w:val="001A7710"/>
    <w:rsid w:val="001B174E"/>
    <w:rsid w:val="001B48B4"/>
    <w:rsid w:val="001B63E1"/>
    <w:rsid w:val="001C1241"/>
    <w:rsid w:val="001C4307"/>
    <w:rsid w:val="001C58E0"/>
    <w:rsid w:val="001C735F"/>
    <w:rsid w:val="001C7693"/>
    <w:rsid w:val="001D12BA"/>
    <w:rsid w:val="001D4318"/>
    <w:rsid w:val="001D5F56"/>
    <w:rsid w:val="001E371E"/>
    <w:rsid w:val="001E431E"/>
    <w:rsid w:val="001E4443"/>
    <w:rsid w:val="001E673B"/>
    <w:rsid w:val="001F31AF"/>
    <w:rsid w:val="001F5282"/>
    <w:rsid w:val="001F637E"/>
    <w:rsid w:val="002007A4"/>
    <w:rsid w:val="00202694"/>
    <w:rsid w:val="00203603"/>
    <w:rsid w:val="00206826"/>
    <w:rsid w:val="00206AD1"/>
    <w:rsid w:val="0021076E"/>
    <w:rsid w:val="00213ACF"/>
    <w:rsid w:val="00214971"/>
    <w:rsid w:val="00226159"/>
    <w:rsid w:val="002275AE"/>
    <w:rsid w:val="002324DD"/>
    <w:rsid w:val="00235D8E"/>
    <w:rsid w:val="00241A38"/>
    <w:rsid w:val="002429D3"/>
    <w:rsid w:val="00243135"/>
    <w:rsid w:val="00245B8F"/>
    <w:rsid w:val="00246D3F"/>
    <w:rsid w:val="00252389"/>
    <w:rsid w:val="002528B3"/>
    <w:rsid w:val="0025365F"/>
    <w:rsid w:val="0025610E"/>
    <w:rsid w:val="00257870"/>
    <w:rsid w:val="002641B2"/>
    <w:rsid w:val="00272C74"/>
    <w:rsid w:val="00272F27"/>
    <w:rsid w:val="002735AF"/>
    <w:rsid w:val="00273753"/>
    <w:rsid w:val="00276A61"/>
    <w:rsid w:val="00277E67"/>
    <w:rsid w:val="00283B56"/>
    <w:rsid w:val="00283B5C"/>
    <w:rsid w:val="00291418"/>
    <w:rsid w:val="002A015F"/>
    <w:rsid w:val="002A05B3"/>
    <w:rsid w:val="002A173A"/>
    <w:rsid w:val="002A1A2B"/>
    <w:rsid w:val="002A4BAB"/>
    <w:rsid w:val="002A7F64"/>
    <w:rsid w:val="002B415C"/>
    <w:rsid w:val="002B45B7"/>
    <w:rsid w:val="002B5261"/>
    <w:rsid w:val="002C0DF1"/>
    <w:rsid w:val="002C1886"/>
    <w:rsid w:val="002C304B"/>
    <w:rsid w:val="002C3FA2"/>
    <w:rsid w:val="002D1590"/>
    <w:rsid w:val="002D2B87"/>
    <w:rsid w:val="002D2C8B"/>
    <w:rsid w:val="002D3743"/>
    <w:rsid w:val="002D6F94"/>
    <w:rsid w:val="002D714B"/>
    <w:rsid w:val="00316703"/>
    <w:rsid w:val="00321697"/>
    <w:rsid w:val="00321A90"/>
    <w:rsid w:val="00323CA3"/>
    <w:rsid w:val="0032406A"/>
    <w:rsid w:val="00324A50"/>
    <w:rsid w:val="00330404"/>
    <w:rsid w:val="0033457B"/>
    <w:rsid w:val="00334D37"/>
    <w:rsid w:val="0035316E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665"/>
    <w:rsid w:val="0039308B"/>
    <w:rsid w:val="0039437D"/>
    <w:rsid w:val="003960C3"/>
    <w:rsid w:val="00396C2F"/>
    <w:rsid w:val="00396D70"/>
    <w:rsid w:val="0039742D"/>
    <w:rsid w:val="003A2286"/>
    <w:rsid w:val="003A404D"/>
    <w:rsid w:val="003A7704"/>
    <w:rsid w:val="003A78A9"/>
    <w:rsid w:val="003B54A3"/>
    <w:rsid w:val="003B658F"/>
    <w:rsid w:val="003C3F44"/>
    <w:rsid w:val="003C551A"/>
    <w:rsid w:val="003D27BE"/>
    <w:rsid w:val="003D342C"/>
    <w:rsid w:val="003D5CF6"/>
    <w:rsid w:val="003E2872"/>
    <w:rsid w:val="003E432A"/>
    <w:rsid w:val="003E5739"/>
    <w:rsid w:val="003F0687"/>
    <w:rsid w:val="003F15F4"/>
    <w:rsid w:val="003F1C1A"/>
    <w:rsid w:val="003F1E85"/>
    <w:rsid w:val="003F315F"/>
    <w:rsid w:val="003F379E"/>
    <w:rsid w:val="00404EA1"/>
    <w:rsid w:val="00411924"/>
    <w:rsid w:val="004121BA"/>
    <w:rsid w:val="00416E70"/>
    <w:rsid w:val="00423475"/>
    <w:rsid w:val="00424541"/>
    <w:rsid w:val="004265D8"/>
    <w:rsid w:val="0042703F"/>
    <w:rsid w:val="0042793A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720E"/>
    <w:rsid w:val="00447CCA"/>
    <w:rsid w:val="00450BA5"/>
    <w:rsid w:val="00451B0E"/>
    <w:rsid w:val="004529D0"/>
    <w:rsid w:val="0045322F"/>
    <w:rsid w:val="00460A51"/>
    <w:rsid w:val="00466AEF"/>
    <w:rsid w:val="00470282"/>
    <w:rsid w:val="004719AD"/>
    <w:rsid w:val="0047375D"/>
    <w:rsid w:val="004747FF"/>
    <w:rsid w:val="0047637F"/>
    <w:rsid w:val="0048168B"/>
    <w:rsid w:val="00485DA6"/>
    <w:rsid w:val="00486127"/>
    <w:rsid w:val="00493F09"/>
    <w:rsid w:val="00495599"/>
    <w:rsid w:val="00496703"/>
    <w:rsid w:val="004A0089"/>
    <w:rsid w:val="004A09B2"/>
    <w:rsid w:val="004A10C7"/>
    <w:rsid w:val="004A426C"/>
    <w:rsid w:val="004A475E"/>
    <w:rsid w:val="004A4D26"/>
    <w:rsid w:val="004A6E8E"/>
    <w:rsid w:val="004B33A4"/>
    <w:rsid w:val="004C03E4"/>
    <w:rsid w:val="004C24DD"/>
    <w:rsid w:val="004C415B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0BA"/>
    <w:rsid w:val="005005F8"/>
    <w:rsid w:val="00505084"/>
    <w:rsid w:val="005166C0"/>
    <w:rsid w:val="005220CD"/>
    <w:rsid w:val="00533DF9"/>
    <w:rsid w:val="00533F50"/>
    <w:rsid w:val="00535085"/>
    <w:rsid w:val="005363BC"/>
    <w:rsid w:val="005423BE"/>
    <w:rsid w:val="0054289B"/>
    <w:rsid w:val="0054476B"/>
    <w:rsid w:val="005448AC"/>
    <w:rsid w:val="00547E48"/>
    <w:rsid w:val="00550BDE"/>
    <w:rsid w:val="00551805"/>
    <w:rsid w:val="00551B11"/>
    <w:rsid w:val="005559AB"/>
    <w:rsid w:val="0056011A"/>
    <w:rsid w:val="00561D91"/>
    <w:rsid w:val="0056285B"/>
    <w:rsid w:val="00563E1B"/>
    <w:rsid w:val="00563F34"/>
    <w:rsid w:val="00565715"/>
    <w:rsid w:val="00565F15"/>
    <w:rsid w:val="00572008"/>
    <w:rsid w:val="0057258F"/>
    <w:rsid w:val="005775E4"/>
    <w:rsid w:val="00582E3D"/>
    <w:rsid w:val="0059100B"/>
    <w:rsid w:val="00593571"/>
    <w:rsid w:val="0059495E"/>
    <w:rsid w:val="00596E8F"/>
    <w:rsid w:val="00597FC7"/>
    <w:rsid w:val="005A0EDD"/>
    <w:rsid w:val="005A3BD7"/>
    <w:rsid w:val="005B0612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547F"/>
    <w:rsid w:val="006062CC"/>
    <w:rsid w:val="0060768A"/>
    <w:rsid w:val="006140F9"/>
    <w:rsid w:val="00622986"/>
    <w:rsid w:val="006233A5"/>
    <w:rsid w:val="006240A1"/>
    <w:rsid w:val="006264F3"/>
    <w:rsid w:val="00634BF0"/>
    <w:rsid w:val="00635368"/>
    <w:rsid w:val="00635D9A"/>
    <w:rsid w:val="006413C5"/>
    <w:rsid w:val="00650121"/>
    <w:rsid w:val="00650175"/>
    <w:rsid w:val="00651548"/>
    <w:rsid w:val="006539DA"/>
    <w:rsid w:val="00654D46"/>
    <w:rsid w:val="006559A6"/>
    <w:rsid w:val="00662666"/>
    <w:rsid w:val="00664B92"/>
    <w:rsid w:val="00666A5D"/>
    <w:rsid w:val="00667F6D"/>
    <w:rsid w:val="00670DA0"/>
    <w:rsid w:val="00671802"/>
    <w:rsid w:val="006738A8"/>
    <w:rsid w:val="0067421D"/>
    <w:rsid w:val="006777F2"/>
    <w:rsid w:val="00681A4C"/>
    <w:rsid w:val="00681B1C"/>
    <w:rsid w:val="00694BA6"/>
    <w:rsid w:val="00696580"/>
    <w:rsid w:val="006A0BCA"/>
    <w:rsid w:val="006A2E5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D0F43"/>
    <w:rsid w:val="006D4111"/>
    <w:rsid w:val="006E08A7"/>
    <w:rsid w:val="006E1DA2"/>
    <w:rsid w:val="006E21DA"/>
    <w:rsid w:val="006E25FC"/>
    <w:rsid w:val="006E39E2"/>
    <w:rsid w:val="006E56C7"/>
    <w:rsid w:val="006F2D60"/>
    <w:rsid w:val="006F2EF0"/>
    <w:rsid w:val="007005EF"/>
    <w:rsid w:val="00701F96"/>
    <w:rsid w:val="00705F8A"/>
    <w:rsid w:val="00706F39"/>
    <w:rsid w:val="00707218"/>
    <w:rsid w:val="007079CF"/>
    <w:rsid w:val="00716DD4"/>
    <w:rsid w:val="0072311D"/>
    <w:rsid w:val="0072330B"/>
    <w:rsid w:val="00726F9D"/>
    <w:rsid w:val="007278BF"/>
    <w:rsid w:val="00740503"/>
    <w:rsid w:val="007419B0"/>
    <w:rsid w:val="00743287"/>
    <w:rsid w:val="00744781"/>
    <w:rsid w:val="00746567"/>
    <w:rsid w:val="00757E84"/>
    <w:rsid w:val="00761F26"/>
    <w:rsid w:val="00761F90"/>
    <w:rsid w:val="00767939"/>
    <w:rsid w:val="00772E95"/>
    <w:rsid w:val="00777BC0"/>
    <w:rsid w:val="0078155D"/>
    <w:rsid w:val="00781784"/>
    <w:rsid w:val="007835FD"/>
    <w:rsid w:val="00784865"/>
    <w:rsid w:val="007859E2"/>
    <w:rsid w:val="0079569C"/>
    <w:rsid w:val="00795E64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A09"/>
    <w:rsid w:val="007E651D"/>
    <w:rsid w:val="007F08EE"/>
    <w:rsid w:val="007F6512"/>
    <w:rsid w:val="007F6D82"/>
    <w:rsid w:val="007F75E1"/>
    <w:rsid w:val="00801A46"/>
    <w:rsid w:val="00806730"/>
    <w:rsid w:val="00806891"/>
    <w:rsid w:val="00810630"/>
    <w:rsid w:val="00815859"/>
    <w:rsid w:val="008159DA"/>
    <w:rsid w:val="0081657C"/>
    <w:rsid w:val="008170E9"/>
    <w:rsid w:val="00822AA2"/>
    <w:rsid w:val="00825C08"/>
    <w:rsid w:val="00826A82"/>
    <w:rsid w:val="00827056"/>
    <w:rsid w:val="00827220"/>
    <w:rsid w:val="00827502"/>
    <w:rsid w:val="00833688"/>
    <w:rsid w:val="0083440D"/>
    <w:rsid w:val="008344E9"/>
    <w:rsid w:val="008370B3"/>
    <w:rsid w:val="00842F16"/>
    <w:rsid w:val="008452CC"/>
    <w:rsid w:val="008470AD"/>
    <w:rsid w:val="00851845"/>
    <w:rsid w:val="008539C8"/>
    <w:rsid w:val="0085449B"/>
    <w:rsid w:val="00856664"/>
    <w:rsid w:val="00857AF7"/>
    <w:rsid w:val="00860882"/>
    <w:rsid w:val="00864C33"/>
    <w:rsid w:val="00867CB9"/>
    <w:rsid w:val="00871450"/>
    <w:rsid w:val="0087190D"/>
    <w:rsid w:val="00871AA4"/>
    <w:rsid w:val="00873DF2"/>
    <w:rsid w:val="00874133"/>
    <w:rsid w:val="00881B87"/>
    <w:rsid w:val="00882693"/>
    <w:rsid w:val="00883263"/>
    <w:rsid w:val="008836DD"/>
    <w:rsid w:val="00890178"/>
    <w:rsid w:val="00891DD9"/>
    <w:rsid w:val="00892A22"/>
    <w:rsid w:val="00892BC3"/>
    <w:rsid w:val="00892CD8"/>
    <w:rsid w:val="008947C7"/>
    <w:rsid w:val="00894F25"/>
    <w:rsid w:val="0089643E"/>
    <w:rsid w:val="008A1C65"/>
    <w:rsid w:val="008A1FD8"/>
    <w:rsid w:val="008A2B48"/>
    <w:rsid w:val="008A435D"/>
    <w:rsid w:val="008A595D"/>
    <w:rsid w:val="008B1791"/>
    <w:rsid w:val="008B524F"/>
    <w:rsid w:val="008C015B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757"/>
    <w:rsid w:val="008F45D1"/>
    <w:rsid w:val="008F71A9"/>
    <w:rsid w:val="008F7F21"/>
    <w:rsid w:val="009019F3"/>
    <w:rsid w:val="00902EAB"/>
    <w:rsid w:val="009165B5"/>
    <w:rsid w:val="00921CF7"/>
    <w:rsid w:val="00922C3B"/>
    <w:rsid w:val="00932802"/>
    <w:rsid w:val="0093728F"/>
    <w:rsid w:val="0094084F"/>
    <w:rsid w:val="00940B0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5744"/>
    <w:rsid w:val="00965BB1"/>
    <w:rsid w:val="00972A6D"/>
    <w:rsid w:val="009812AE"/>
    <w:rsid w:val="00981DF1"/>
    <w:rsid w:val="009903DC"/>
    <w:rsid w:val="009904EE"/>
    <w:rsid w:val="0099340E"/>
    <w:rsid w:val="00993C3F"/>
    <w:rsid w:val="00995930"/>
    <w:rsid w:val="0099670C"/>
    <w:rsid w:val="009967AB"/>
    <w:rsid w:val="009A1777"/>
    <w:rsid w:val="009A19AC"/>
    <w:rsid w:val="009A5357"/>
    <w:rsid w:val="009B165F"/>
    <w:rsid w:val="009B2183"/>
    <w:rsid w:val="009C02E5"/>
    <w:rsid w:val="009C1374"/>
    <w:rsid w:val="009C261F"/>
    <w:rsid w:val="009C2CD1"/>
    <w:rsid w:val="009C58DA"/>
    <w:rsid w:val="009C597E"/>
    <w:rsid w:val="009D2EEE"/>
    <w:rsid w:val="009D32EA"/>
    <w:rsid w:val="009D3D63"/>
    <w:rsid w:val="009D45E8"/>
    <w:rsid w:val="009D72BE"/>
    <w:rsid w:val="009E0091"/>
    <w:rsid w:val="009E7D5B"/>
    <w:rsid w:val="009F6775"/>
    <w:rsid w:val="00A03DB9"/>
    <w:rsid w:val="00A04BB4"/>
    <w:rsid w:val="00A06AC6"/>
    <w:rsid w:val="00A06F8A"/>
    <w:rsid w:val="00A07EFF"/>
    <w:rsid w:val="00A1016B"/>
    <w:rsid w:val="00A13012"/>
    <w:rsid w:val="00A14A6B"/>
    <w:rsid w:val="00A16193"/>
    <w:rsid w:val="00A17AAB"/>
    <w:rsid w:val="00A22165"/>
    <w:rsid w:val="00A223E9"/>
    <w:rsid w:val="00A233E1"/>
    <w:rsid w:val="00A23693"/>
    <w:rsid w:val="00A23955"/>
    <w:rsid w:val="00A27748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519DA"/>
    <w:rsid w:val="00A621F7"/>
    <w:rsid w:val="00A70794"/>
    <w:rsid w:val="00A70EAD"/>
    <w:rsid w:val="00A72175"/>
    <w:rsid w:val="00A72718"/>
    <w:rsid w:val="00A72987"/>
    <w:rsid w:val="00A759A0"/>
    <w:rsid w:val="00A80A60"/>
    <w:rsid w:val="00A861FF"/>
    <w:rsid w:val="00A8787F"/>
    <w:rsid w:val="00A93C0D"/>
    <w:rsid w:val="00A949B9"/>
    <w:rsid w:val="00A97D8A"/>
    <w:rsid w:val="00AA1296"/>
    <w:rsid w:val="00AA2578"/>
    <w:rsid w:val="00AA34AD"/>
    <w:rsid w:val="00AA4D35"/>
    <w:rsid w:val="00AA6133"/>
    <w:rsid w:val="00AA7D7E"/>
    <w:rsid w:val="00AB07E3"/>
    <w:rsid w:val="00AB1F6B"/>
    <w:rsid w:val="00AB1FB9"/>
    <w:rsid w:val="00AB3E9A"/>
    <w:rsid w:val="00AB400A"/>
    <w:rsid w:val="00AB5755"/>
    <w:rsid w:val="00AC22C5"/>
    <w:rsid w:val="00AC47DD"/>
    <w:rsid w:val="00AD0B22"/>
    <w:rsid w:val="00AD1287"/>
    <w:rsid w:val="00AD24BD"/>
    <w:rsid w:val="00AD3175"/>
    <w:rsid w:val="00AD74C8"/>
    <w:rsid w:val="00AD75D3"/>
    <w:rsid w:val="00AE30B1"/>
    <w:rsid w:val="00AE3880"/>
    <w:rsid w:val="00AE66C3"/>
    <w:rsid w:val="00AF16FD"/>
    <w:rsid w:val="00AF2641"/>
    <w:rsid w:val="00AF3662"/>
    <w:rsid w:val="00B03880"/>
    <w:rsid w:val="00B06B46"/>
    <w:rsid w:val="00B1076C"/>
    <w:rsid w:val="00B1123C"/>
    <w:rsid w:val="00B1233A"/>
    <w:rsid w:val="00B176DF"/>
    <w:rsid w:val="00B20D4A"/>
    <w:rsid w:val="00B241CA"/>
    <w:rsid w:val="00B2558A"/>
    <w:rsid w:val="00B30F07"/>
    <w:rsid w:val="00B310E1"/>
    <w:rsid w:val="00B31184"/>
    <w:rsid w:val="00B40B62"/>
    <w:rsid w:val="00B4144E"/>
    <w:rsid w:val="00B41DAA"/>
    <w:rsid w:val="00B42CAD"/>
    <w:rsid w:val="00B42CDF"/>
    <w:rsid w:val="00B4325E"/>
    <w:rsid w:val="00B45E1F"/>
    <w:rsid w:val="00B4670C"/>
    <w:rsid w:val="00B4693C"/>
    <w:rsid w:val="00B4762C"/>
    <w:rsid w:val="00B47A99"/>
    <w:rsid w:val="00B51006"/>
    <w:rsid w:val="00B51250"/>
    <w:rsid w:val="00B55349"/>
    <w:rsid w:val="00B567C1"/>
    <w:rsid w:val="00B620BF"/>
    <w:rsid w:val="00B63D8C"/>
    <w:rsid w:val="00B71ED6"/>
    <w:rsid w:val="00B74867"/>
    <w:rsid w:val="00B841AA"/>
    <w:rsid w:val="00B84E5B"/>
    <w:rsid w:val="00B84F0D"/>
    <w:rsid w:val="00B85626"/>
    <w:rsid w:val="00B90A69"/>
    <w:rsid w:val="00B91337"/>
    <w:rsid w:val="00B9209A"/>
    <w:rsid w:val="00B96BCD"/>
    <w:rsid w:val="00BA05DE"/>
    <w:rsid w:val="00BA686C"/>
    <w:rsid w:val="00BA6B7C"/>
    <w:rsid w:val="00BB051D"/>
    <w:rsid w:val="00BB113F"/>
    <w:rsid w:val="00BC07EC"/>
    <w:rsid w:val="00BC250E"/>
    <w:rsid w:val="00BC6863"/>
    <w:rsid w:val="00BD2004"/>
    <w:rsid w:val="00BE0834"/>
    <w:rsid w:val="00BE6435"/>
    <w:rsid w:val="00BF1268"/>
    <w:rsid w:val="00BF196B"/>
    <w:rsid w:val="00BF3724"/>
    <w:rsid w:val="00BF463D"/>
    <w:rsid w:val="00BF4B9C"/>
    <w:rsid w:val="00BF4E07"/>
    <w:rsid w:val="00BF61A7"/>
    <w:rsid w:val="00BF6DB1"/>
    <w:rsid w:val="00C00C9D"/>
    <w:rsid w:val="00C0649C"/>
    <w:rsid w:val="00C21002"/>
    <w:rsid w:val="00C27E78"/>
    <w:rsid w:val="00C315B4"/>
    <w:rsid w:val="00C378AF"/>
    <w:rsid w:val="00C437A4"/>
    <w:rsid w:val="00C44EB8"/>
    <w:rsid w:val="00C4559A"/>
    <w:rsid w:val="00C47467"/>
    <w:rsid w:val="00C5313E"/>
    <w:rsid w:val="00C6129D"/>
    <w:rsid w:val="00C62922"/>
    <w:rsid w:val="00C633C7"/>
    <w:rsid w:val="00C6695B"/>
    <w:rsid w:val="00C7129A"/>
    <w:rsid w:val="00C71783"/>
    <w:rsid w:val="00C751FF"/>
    <w:rsid w:val="00C77C58"/>
    <w:rsid w:val="00C84014"/>
    <w:rsid w:val="00C87D6D"/>
    <w:rsid w:val="00C925D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7C9C"/>
    <w:rsid w:val="00CD7E72"/>
    <w:rsid w:val="00CE2934"/>
    <w:rsid w:val="00CE2E01"/>
    <w:rsid w:val="00CE3017"/>
    <w:rsid w:val="00CE322A"/>
    <w:rsid w:val="00CE3EF6"/>
    <w:rsid w:val="00CE4956"/>
    <w:rsid w:val="00CF068A"/>
    <w:rsid w:val="00CF285B"/>
    <w:rsid w:val="00CF6299"/>
    <w:rsid w:val="00D03367"/>
    <w:rsid w:val="00D059F4"/>
    <w:rsid w:val="00D06D56"/>
    <w:rsid w:val="00D100FE"/>
    <w:rsid w:val="00D10349"/>
    <w:rsid w:val="00D10F17"/>
    <w:rsid w:val="00D17763"/>
    <w:rsid w:val="00D2185C"/>
    <w:rsid w:val="00D21DCF"/>
    <w:rsid w:val="00D23E88"/>
    <w:rsid w:val="00D25F09"/>
    <w:rsid w:val="00D34098"/>
    <w:rsid w:val="00D353C4"/>
    <w:rsid w:val="00D35BAB"/>
    <w:rsid w:val="00D375F3"/>
    <w:rsid w:val="00D40146"/>
    <w:rsid w:val="00D44851"/>
    <w:rsid w:val="00D44F80"/>
    <w:rsid w:val="00D45400"/>
    <w:rsid w:val="00D45F8C"/>
    <w:rsid w:val="00D558EE"/>
    <w:rsid w:val="00D560A2"/>
    <w:rsid w:val="00D560BE"/>
    <w:rsid w:val="00D60C69"/>
    <w:rsid w:val="00D62D64"/>
    <w:rsid w:val="00D649CF"/>
    <w:rsid w:val="00D66C96"/>
    <w:rsid w:val="00D7070E"/>
    <w:rsid w:val="00D70D37"/>
    <w:rsid w:val="00D71224"/>
    <w:rsid w:val="00D75A2C"/>
    <w:rsid w:val="00D77FD5"/>
    <w:rsid w:val="00D80241"/>
    <w:rsid w:val="00D95DAE"/>
    <w:rsid w:val="00D96CD8"/>
    <w:rsid w:val="00DA36FA"/>
    <w:rsid w:val="00DA7DD3"/>
    <w:rsid w:val="00DB34E9"/>
    <w:rsid w:val="00DB3F94"/>
    <w:rsid w:val="00DB7AFF"/>
    <w:rsid w:val="00DC01F0"/>
    <w:rsid w:val="00DC14B7"/>
    <w:rsid w:val="00DC1F10"/>
    <w:rsid w:val="00DC229B"/>
    <w:rsid w:val="00DC33EB"/>
    <w:rsid w:val="00DD0774"/>
    <w:rsid w:val="00DD1251"/>
    <w:rsid w:val="00DD3061"/>
    <w:rsid w:val="00DD7203"/>
    <w:rsid w:val="00DD7937"/>
    <w:rsid w:val="00DD7F82"/>
    <w:rsid w:val="00DE0C8B"/>
    <w:rsid w:val="00DE2C8F"/>
    <w:rsid w:val="00DE65A5"/>
    <w:rsid w:val="00DF26EE"/>
    <w:rsid w:val="00DF363C"/>
    <w:rsid w:val="00E057F3"/>
    <w:rsid w:val="00E05E11"/>
    <w:rsid w:val="00E07D43"/>
    <w:rsid w:val="00E11702"/>
    <w:rsid w:val="00E123AA"/>
    <w:rsid w:val="00E14FFF"/>
    <w:rsid w:val="00E17531"/>
    <w:rsid w:val="00E178D0"/>
    <w:rsid w:val="00E238BD"/>
    <w:rsid w:val="00E24A48"/>
    <w:rsid w:val="00E253E8"/>
    <w:rsid w:val="00E256C0"/>
    <w:rsid w:val="00E31275"/>
    <w:rsid w:val="00E32663"/>
    <w:rsid w:val="00E35E7A"/>
    <w:rsid w:val="00E37DC2"/>
    <w:rsid w:val="00E43904"/>
    <w:rsid w:val="00E46BF6"/>
    <w:rsid w:val="00E47BF5"/>
    <w:rsid w:val="00E52D72"/>
    <w:rsid w:val="00E56E9D"/>
    <w:rsid w:val="00E638C9"/>
    <w:rsid w:val="00E650C3"/>
    <w:rsid w:val="00E702B5"/>
    <w:rsid w:val="00E7217A"/>
    <w:rsid w:val="00E73FB1"/>
    <w:rsid w:val="00E76280"/>
    <w:rsid w:val="00E77C37"/>
    <w:rsid w:val="00E80EF2"/>
    <w:rsid w:val="00E81DFF"/>
    <w:rsid w:val="00E83C71"/>
    <w:rsid w:val="00E84C97"/>
    <w:rsid w:val="00E86B1F"/>
    <w:rsid w:val="00E939F7"/>
    <w:rsid w:val="00E9461A"/>
    <w:rsid w:val="00E94F8D"/>
    <w:rsid w:val="00EA0034"/>
    <w:rsid w:val="00EA1843"/>
    <w:rsid w:val="00EA301C"/>
    <w:rsid w:val="00EA4CE8"/>
    <w:rsid w:val="00EA60FB"/>
    <w:rsid w:val="00EA6674"/>
    <w:rsid w:val="00EA6DC3"/>
    <w:rsid w:val="00EB50E5"/>
    <w:rsid w:val="00EC0850"/>
    <w:rsid w:val="00EC2848"/>
    <w:rsid w:val="00EC2E20"/>
    <w:rsid w:val="00EC6047"/>
    <w:rsid w:val="00EC6092"/>
    <w:rsid w:val="00EC6CAD"/>
    <w:rsid w:val="00EC7E27"/>
    <w:rsid w:val="00ED180C"/>
    <w:rsid w:val="00ED32D9"/>
    <w:rsid w:val="00ED6459"/>
    <w:rsid w:val="00ED7958"/>
    <w:rsid w:val="00EF15FF"/>
    <w:rsid w:val="00EF40E9"/>
    <w:rsid w:val="00EF431A"/>
    <w:rsid w:val="00F009A9"/>
    <w:rsid w:val="00F038AB"/>
    <w:rsid w:val="00F112B5"/>
    <w:rsid w:val="00F12F78"/>
    <w:rsid w:val="00F15991"/>
    <w:rsid w:val="00F1729B"/>
    <w:rsid w:val="00F21776"/>
    <w:rsid w:val="00F22210"/>
    <w:rsid w:val="00F24552"/>
    <w:rsid w:val="00F2570D"/>
    <w:rsid w:val="00F30298"/>
    <w:rsid w:val="00F30A75"/>
    <w:rsid w:val="00F311EC"/>
    <w:rsid w:val="00F324E9"/>
    <w:rsid w:val="00F34A9D"/>
    <w:rsid w:val="00F360FE"/>
    <w:rsid w:val="00F3706A"/>
    <w:rsid w:val="00F37C52"/>
    <w:rsid w:val="00F41578"/>
    <w:rsid w:val="00F43625"/>
    <w:rsid w:val="00F439B5"/>
    <w:rsid w:val="00F466B6"/>
    <w:rsid w:val="00F5601A"/>
    <w:rsid w:val="00F5616B"/>
    <w:rsid w:val="00F56862"/>
    <w:rsid w:val="00F62D36"/>
    <w:rsid w:val="00F6512B"/>
    <w:rsid w:val="00F7021D"/>
    <w:rsid w:val="00F71562"/>
    <w:rsid w:val="00F71BFE"/>
    <w:rsid w:val="00F7432B"/>
    <w:rsid w:val="00F768C0"/>
    <w:rsid w:val="00F805CD"/>
    <w:rsid w:val="00F82A95"/>
    <w:rsid w:val="00F84061"/>
    <w:rsid w:val="00F84495"/>
    <w:rsid w:val="00F87D48"/>
    <w:rsid w:val="00F91533"/>
    <w:rsid w:val="00F9185B"/>
    <w:rsid w:val="00F93259"/>
    <w:rsid w:val="00F941FD"/>
    <w:rsid w:val="00F97097"/>
    <w:rsid w:val="00FB5C0D"/>
    <w:rsid w:val="00FB6E29"/>
    <w:rsid w:val="00FC3C38"/>
    <w:rsid w:val="00FC4E84"/>
    <w:rsid w:val="00FC61A6"/>
    <w:rsid w:val="00FD025F"/>
    <w:rsid w:val="00FD1E6B"/>
    <w:rsid w:val="00FD336E"/>
    <w:rsid w:val="00FD4B13"/>
    <w:rsid w:val="00FD71C5"/>
    <w:rsid w:val="00FD753D"/>
    <w:rsid w:val="00FD7BCE"/>
    <w:rsid w:val="00FE0F21"/>
    <w:rsid w:val="00FE1B41"/>
    <w:rsid w:val="00FE3211"/>
    <w:rsid w:val="00FE4B90"/>
    <w:rsid w:val="00FE4F4B"/>
    <w:rsid w:val="00FF1F46"/>
    <w:rsid w:val="00FF273E"/>
    <w:rsid w:val="00FF2A54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AA2"/>
    <w:rPr>
      <w:sz w:val="28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22AA2"/>
    <w:pPr>
      <w:keepNext/>
      <w:jc w:val="center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B5755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B5755"/>
    <w:rPr>
      <w:rFonts w:ascii="Cambria" w:hAnsi="Cambria" w:cs="Cambria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rsid w:val="00822AA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B5755"/>
    <w:rPr>
      <w:sz w:val="28"/>
      <w:szCs w:val="28"/>
    </w:rPr>
  </w:style>
  <w:style w:type="paragraph" w:styleId="BodyText2">
    <w:name w:val="Body Text 2"/>
    <w:basedOn w:val="Normal"/>
    <w:link w:val="BodyText2Char"/>
    <w:uiPriority w:val="99"/>
    <w:rsid w:val="00822AA2"/>
    <w:pPr>
      <w:spacing w:after="120" w:line="480" w:lineRule="auto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AB5755"/>
    <w:rPr>
      <w:sz w:val="28"/>
      <w:szCs w:val="28"/>
    </w:rPr>
  </w:style>
  <w:style w:type="table" w:styleId="TableGrid">
    <w:name w:val="Table Grid"/>
    <w:basedOn w:val="TableNormal"/>
    <w:uiPriority w:val="99"/>
    <w:rsid w:val="002D159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701F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B5755"/>
    <w:rPr>
      <w:sz w:val="2"/>
      <w:szCs w:val="2"/>
    </w:rPr>
  </w:style>
  <w:style w:type="character" w:styleId="PageNumber">
    <w:name w:val="page number"/>
    <w:basedOn w:val="DefaultParagraphFont"/>
    <w:uiPriority w:val="99"/>
    <w:rsid w:val="00276A61"/>
  </w:style>
  <w:style w:type="character" w:styleId="Hyperlink">
    <w:name w:val="Hyperlink"/>
    <w:basedOn w:val="DefaultParagraphFont"/>
    <w:uiPriority w:val="99"/>
    <w:rsid w:val="005559AB"/>
    <w:rPr>
      <w:color w:val="0000FF"/>
      <w:u w:val="single"/>
    </w:rPr>
  </w:style>
  <w:style w:type="paragraph" w:customStyle="1" w:styleId="1">
    <w:name w:val="Знак1 Знак Знак Знак"/>
    <w:basedOn w:val="Normal"/>
    <w:uiPriority w:val="99"/>
    <w:rsid w:val="0057258F"/>
    <w:rPr>
      <w:rFonts w:ascii="Verdana" w:hAnsi="Verdana" w:cs="Verdana"/>
      <w:sz w:val="20"/>
      <w:szCs w:val="20"/>
      <w:lang w:val="en-US" w:eastAsia="en-US"/>
    </w:rPr>
  </w:style>
  <w:style w:type="paragraph" w:styleId="Footer">
    <w:name w:val="footer"/>
    <w:basedOn w:val="Normal"/>
    <w:link w:val="FooterChar"/>
    <w:uiPriority w:val="99"/>
    <w:rsid w:val="00E1753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B5755"/>
    <w:rPr>
      <w:sz w:val="28"/>
      <w:szCs w:val="28"/>
    </w:rPr>
  </w:style>
  <w:style w:type="paragraph" w:customStyle="1" w:styleId="ConsPlusCell">
    <w:name w:val="ConsPlusCell"/>
    <w:uiPriority w:val="99"/>
    <w:rsid w:val="00B91337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56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C9C880B00484743AD88457CCDA3F40E" ma:contentTypeVersion="1" ma:contentTypeDescription="Создание документа." ma:contentTypeScope="" ma:versionID="ca1c70a1b340876e1e8425eff31cc08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ED16CC0-D605-44AC-AFCB-46152BFB9786}"/>
</file>

<file path=customXml/itemProps2.xml><?xml version="1.0" encoding="utf-8"?>
<ds:datastoreItem xmlns:ds="http://schemas.openxmlformats.org/officeDocument/2006/customXml" ds:itemID="{FC57B74F-DB64-486D-BD7A-683A1A2E60F8}"/>
</file>

<file path=customXml/itemProps3.xml><?xml version="1.0" encoding="utf-8"?>
<ds:datastoreItem xmlns:ds="http://schemas.openxmlformats.org/officeDocument/2006/customXml" ds:itemID="{9FAA4D59-FD4C-45A9-B8C6-AB94455C4D9A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2</Pages>
  <Words>681</Words>
  <Characters>3888</Characters>
  <Application>Microsoft Office Outlook</Application>
  <DocSecurity>0</DocSecurity>
  <Lines>0</Lines>
  <Paragraphs>0</Paragraphs>
  <ScaleCrop>false</ScaleCrop>
  <Company>Your Company Name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dc:description/>
  <cp:lastModifiedBy>tig</cp:lastModifiedBy>
  <cp:revision>6</cp:revision>
  <cp:lastPrinted>2012-02-22T05:22:00Z</cp:lastPrinted>
  <dcterms:created xsi:type="dcterms:W3CDTF">2012-02-21T03:52:00Z</dcterms:created>
  <dcterms:modified xsi:type="dcterms:W3CDTF">2012-02-22T05:22:00Z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0x0101004C9C880B00484743AD88457CCDA3F40E</vt:lpwstr>
  </property>
</Properties>
</file>